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62A85" w14:textId="77777777" w:rsidR="00BA4B7A" w:rsidRDefault="001F7ED7">
      <w:pPr>
        <w:pStyle w:val="ParrafoCentrado"/>
      </w:pPr>
      <w:r>
        <w:rPr>
          <w:rStyle w:val="TituloFormulario"/>
        </w:rPr>
        <w:t>FORMULARIO DE RECLAMACIONES</w:t>
      </w:r>
    </w:p>
    <w:p w14:paraId="56962A86" w14:textId="77777777" w:rsidR="00BA4B7A" w:rsidRDefault="001F7ED7">
      <w:pPr>
        <w:pStyle w:val="ParrafoJustificado"/>
      </w:pPr>
      <w:r>
        <w:t>A la atención de:</w:t>
      </w:r>
    </w:p>
    <w:p w14:paraId="56962A87" w14:textId="77777777" w:rsidR="00BA4B7A" w:rsidRDefault="001F7ED7">
      <w:pPr>
        <w:pStyle w:val="ParrafoJustificado"/>
      </w:pPr>
      <w:r>
        <w:t>FEDERACIÓN REGIONAL DE ADMINISTRACIÓN Y SERVICIOS PÚBLICOS - SINDICATO GENERAL DE TRABAJADORES EXTREMEÑOS</w:t>
      </w:r>
    </w:p>
    <w:p w14:paraId="56962A88" w14:textId="77777777" w:rsidR="00BA4B7A" w:rsidRDefault="001F7ED7">
      <w:pPr>
        <w:pStyle w:val="ParrafoJustificado"/>
      </w:pPr>
      <w:r>
        <w:t>CL ALMENDRALEJO 12 - 06800 MÉRIDA - BADAJOZ.</w:t>
      </w:r>
    </w:p>
    <w:p w14:paraId="56962A89" w14:textId="77777777" w:rsidR="00BA4B7A" w:rsidRDefault="001F7ED7">
      <w:pPr>
        <w:pStyle w:val="ParrafoJustificado"/>
      </w:pPr>
      <w:r>
        <w:t>Teléfono: 924207264</w:t>
      </w:r>
    </w:p>
    <w:p w14:paraId="56962A8A" w14:textId="77777777" w:rsidR="00BA4B7A" w:rsidRDefault="001F7ED7">
      <w:pPr>
        <w:pStyle w:val="ParrafoJustificado"/>
      </w:pPr>
      <w:r>
        <w:t>Email: antencionusuario@formacionsgtex.com</w:t>
      </w:r>
    </w:p>
    <w:tbl>
      <w:tblPr>
        <w:tblStyle w:val="TablaReclamProdsServs"/>
        <w:tblW w:w="0" w:type="auto"/>
        <w:tblInd w:w="0" w:type="dxa"/>
        <w:tblLook w:val="04A0" w:firstRow="1" w:lastRow="0" w:firstColumn="1" w:lastColumn="0" w:noHBand="0" w:noVBand="1"/>
      </w:tblPr>
      <w:tblGrid>
        <w:gridCol w:w="6742"/>
        <w:gridCol w:w="2247"/>
      </w:tblGrid>
      <w:tr w:rsidR="00BA4B7A" w14:paraId="56962A8D" w14:textId="77777777">
        <w:tc>
          <w:tcPr>
            <w:tcW w:w="6742" w:type="dxa"/>
          </w:tcPr>
          <w:p w14:paraId="56962A8B" w14:textId="77777777" w:rsidR="00BA4B7A" w:rsidRDefault="001F7ED7">
            <w:pPr>
              <w:spacing w:after="200"/>
            </w:pPr>
            <w:r>
              <w:rPr>
                <w:b/>
              </w:rPr>
              <w:t>PRODUCTO / SERVICIO</w:t>
            </w:r>
          </w:p>
        </w:tc>
        <w:tc>
          <w:tcPr>
            <w:tcW w:w="2247" w:type="dxa"/>
          </w:tcPr>
          <w:p w14:paraId="56962A8C" w14:textId="77777777" w:rsidR="00BA4B7A" w:rsidRDefault="001F7ED7">
            <w:pPr>
              <w:spacing w:after="200"/>
            </w:pPr>
            <w:r>
              <w:rPr>
                <w:b/>
              </w:rPr>
              <w:t>REFERENCIA</w:t>
            </w:r>
          </w:p>
        </w:tc>
      </w:tr>
      <w:tr w:rsidR="00BA4B7A" w14:paraId="56962A90" w14:textId="77777777">
        <w:tc>
          <w:tcPr>
            <w:tcW w:w="0" w:type="dxa"/>
          </w:tcPr>
          <w:p w14:paraId="56962A8E" w14:textId="77777777" w:rsidR="00BA4B7A" w:rsidRDefault="001F7ED7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56962A8F" w14:textId="77777777" w:rsidR="00BA4B7A" w:rsidRDefault="001F7ED7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 w:rsidR="00BA4B7A" w14:paraId="56962A93" w14:textId="77777777">
        <w:tc>
          <w:tcPr>
            <w:tcW w:w="0" w:type="dxa"/>
          </w:tcPr>
          <w:p w14:paraId="56962A91" w14:textId="77777777" w:rsidR="00BA4B7A" w:rsidRDefault="001F7ED7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56962A92" w14:textId="77777777" w:rsidR="00BA4B7A" w:rsidRDefault="001F7ED7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</w:tbl>
    <w:p w14:paraId="56962A94" w14:textId="77777777" w:rsidR="00BA4B7A" w:rsidRDefault="001F7ED7">
      <w:pPr>
        <w:pStyle w:val="ParrafoJustificado"/>
      </w:pPr>
      <w:r>
        <w:rPr>
          <w:rStyle w:val="Negrita"/>
        </w:rPr>
        <w:t>MOTIVO DE LA RECLAMACIÓN:</w:t>
      </w:r>
    </w:p>
    <w:p w14:paraId="56962A95" w14:textId="77777777" w:rsidR="00BA4B7A" w:rsidRDefault="00BA4B7A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5"/>
        <w:gridCol w:w="4495"/>
      </w:tblGrid>
      <w:tr w:rsidR="00BA4B7A" w14:paraId="56962A98" w14:textId="77777777">
        <w:tc>
          <w:tcPr>
            <w:tcW w:w="4495" w:type="dxa"/>
          </w:tcPr>
          <w:p w14:paraId="56962A96" w14:textId="77777777" w:rsidR="00BA4B7A" w:rsidRDefault="001F7ED7">
            <w:r>
              <w:t>Número de pedido:</w:t>
            </w:r>
          </w:p>
        </w:tc>
        <w:tc>
          <w:tcPr>
            <w:tcW w:w="4495" w:type="dxa"/>
          </w:tcPr>
          <w:p w14:paraId="56962A97" w14:textId="77777777" w:rsidR="00BA4B7A" w:rsidRDefault="00BA4B7A"/>
        </w:tc>
      </w:tr>
      <w:tr w:rsidR="00BA4B7A" w14:paraId="56962A9B" w14:textId="77777777">
        <w:tc>
          <w:tcPr>
            <w:tcW w:w="0" w:type="dxa"/>
          </w:tcPr>
          <w:p w14:paraId="56962A99" w14:textId="77777777" w:rsidR="00BA4B7A" w:rsidRDefault="001F7ED7">
            <w:r>
              <w:t>Fecha de pedido:</w:t>
            </w:r>
          </w:p>
        </w:tc>
        <w:tc>
          <w:tcPr>
            <w:tcW w:w="0" w:type="dxa"/>
          </w:tcPr>
          <w:p w14:paraId="56962A9A" w14:textId="77777777" w:rsidR="00BA4B7A" w:rsidRDefault="001F7ED7">
            <w:r>
              <w:t>Recepción del pedido:</w:t>
            </w:r>
          </w:p>
        </w:tc>
      </w:tr>
    </w:tbl>
    <w:p w14:paraId="56962A9C" w14:textId="77777777" w:rsidR="00BA4B7A" w:rsidRDefault="00BA4B7A" w:rsidP="006B2B51">
      <w:pPr>
        <w:spacing w:after="0"/>
      </w:pPr>
    </w:p>
    <w:p w14:paraId="56962A9D" w14:textId="77777777" w:rsidR="00BA4B7A" w:rsidRDefault="001F7ED7">
      <w:pPr>
        <w:pStyle w:val="ParrafoJustificado"/>
      </w:pPr>
      <w:r>
        <w:rPr>
          <w:rStyle w:val="Negrita"/>
        </w:rPr>
        <w:t>DATOS DEL RECLAMANTE</w:t>
      </w:r>
    </w:p>
    <w:p w14:paraId="56962A9E" w14:textId="77777777" w:rsidR="00BA4B7A" w:rsidRDefault="001F7ED7">
      <w:pPr>
        <w:pStyle w:val="ParrafoJustificado"/>
      </w:pPr>
      <w:r>
        <w:t>Nombre y apellidos:</w:t>
      </w:r>
    </w:p>
    <w:p w14:paraId="56962A9F" w14:textId="77777777" w:rsidR="00BA4B7A" w:rsidRDefault="001F7ED7">
      <w:pPr>
        <w:pStyle w:val="ParrafoJustificado"/>
      </w:pPr>
      <w:r>
        <w:t>CIF/NIF/NIE:</w:t>
      </w:r>
    </w:p>
    <w:p w14:paraId="56962AA0" w14:textId="77777777" w:rsidR="00BA4B7A" w:rsidRDefault="001F7ED7">
      <w:pPr>
        <w:pStyle w:val="ParrafoJustificado"/>
      </w:pPr>
      <w:r>
        <w:t>Domicilio:</w:t>
      </w:r>
    </w:p>
    <w:p w14:paraId="56962AA1" w14:textId="77777777" w:rsidR="00BA4B7A" w:rsidRDefault="001F7ED7">
      <w:pPr>
        <w:pStyle w:val="ParrafoJustificado"/>
      </w:pPr>
      <w:r>
        <w:t>Teléfono:</w:t>
      </w:r>
    </w:p>
    <w:p w14:paraId="56962AA2" w14:textId="77777777" w:rsidR="00BA4B7A" w:rsidRDefault="001F7ED7" w:rsidP="006B2B51">
      <w:pPr>
        <w:pStyle w:val="ParrafoJustificado"/>
        <w:tabs>
          <w:tab w:val="center" w:pos="4495"/>
        </w:tabs>
      </w:pPr>
      <w:r>
        <w:t>Email:</w:t>
      </w:r>
      <w:r w:rsidR="006B2B51">
        <w:tab/>
      </w:r>
    </w:p>
    <w:p w14:paraId="56962AA3" w14:textId="77777777" w:rsidR="00BA4B7A" w:rsidRDefault="00BA4B7A" w:rsidP="006B2B51">
      <w:pPr>
        <w:spacing w:after="0"/>
      </w:pPr>
    </w:p>
    <w:p w14:paraId="56962AA4" w14:textId="77777777" w:rsidR="00BA4B7A" w:rsidRDefault="001F7ED7">
      <w:r>
        <w:t xml:space="preserve">En ________________________ </w:t>
      </w:r>
      <w:proofErr w:type="spellStart"/>
      <w:r>
        <w:t>a</w:t>
      </w:r>
      <w:proofErr w:type="spellEnd"/>
      <w:r>
        <w:t xml:space="preserve"> _____ de __________________ </w:t>
      </w:r>
      <w:proofErr w:type="spellStart"/>
      <w:r>
        <w:t>de</w:t>
      </w:r>
      <w:proofErr w:type="spellEnd"/>
      <w:r>
        <w:t xml:space="preserve"> _____</w:t>
      </w:r>
      <w:proofErr w:type="gramStart"/>
      <w:r>
        <w:t>_ .</w:t>
      </w:r>
      <w:proofErr w:type="gramEnd"/>
    </w:p>
    <w:p w14:paraId="56962AA5" w14:textId="77777777" w:rsidR="00BA4B7A" w:rsidRDefault="001F7ED7">
      <w:r>
        <w:t>Firma:</w:t>
      </w:r>
    </w:p>
    <w:sectPr w:rsidR="00BA4B7A" w:rsidSect="00F61CDC">
      <w:headerReference w:type="default" r:id="rId6"/>
      <w:footerReference w:type="default" r:id="rId7"/>
      <w:pgSz w:w="11870" w:h="16787"/>
      <w:pgMar w:top="1500" w:right="1440" w:bottom="500" w:left="1440" w:header="510" w:footer="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83471" w14:textId="77777777" w:rsidR="0093560C" w:rsidRDefault="0093560C">
      <w:pPr>
        <w:spacing w:after="0" w:line="240" w:lineRule="auto"/>
      </w:pPr>
      <w:r>
        <w:separator/>
      </w:r>
    </w:p>
  </w:endnote>
  <w:endnote w:type="continuationSeparator" w:id="0">
    <w:p w14:paraId="3ABF2BD4" w14:textId="77777777" w:rsidR="0093560C" w:rsidRDefault="0093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FEECC" w14:textId="77777777" w:rsidR="00E04035" w:rsidRPr="00E04035" w:rsidRDefault="00E04035" w:rsidP="00E04035">
    <w:pPr>
      <w:spacing w:after="0"/>
      <w:jc w:val="both"/>
      <w:rPr>
        <w:sz w:val="16"/>
        <w:szCs w:val="16"/>
        <w:lang w:val="es"/>
      </w:rPr>
    </w:pPr>
    <w:r w:rsidRPr="00E04035">
      <w:rPr>
        <w:sz w:val="16"/>
        <w:szCs w:val="16"/>
        <w:lang w:val="es"/>
      </w:rPr>
      <w:t xml:space="preserve">De acuerdo con lo establecido por el Reglamento (UE) 2016/679 del Parlamento Europeo y del Consejo, y de la Ley 3/2018 de Protección de Datos y Garantía de los Derechos Digitales, le informamos que los datos personales aportados serán tratados por </w:t>
    </w:r>
    <w:r w:rsidRPr="00E04035">
      <w:rPr>
        <w:sz w:val="16"/>
        <w:szCs w:val="16"/>
      </w:rPr>
      <w:t>FEDERACIÓN REGIONAL DE ADMINISTRACIÓN Y SERVICIOS PÚBLICOS - SINDICATO GENERAL DE TRABAJADORES EXTREMEÑOS</w:t>
    </w:r>
    <w:r w:rsidRPr="00E04035">
      <w:rPr>
        <w:sz w:val="16"/>
        <w:szCs w:val="16"/>
        <w:lang w:val="es"/>
      </w:rPr>
      <w:t xml:space="preserve">, con domicilio en </w:t>
    </w:r>
    <w:r w:rsidRPr="00E04035">
      <w:rPr>
        <w:sz w:val="16"/>
        <w:szCs w:val="16"/>
      </w:rPr>
      <w:t>CL ALMENDRALEJO 12 - 06800 MÉRIDA - BADAJOZ (ESPAÑA)</w:t>
    </w:r>
    <w:r w:rsidRPr="00E04035">
      <w:rPr>
        <w:sz w:val="16"/>
        <w:szCs w:val="16"/>
        <w:lang w:val="es"/>
      </w:rPr>
      <w:t>.</w:t>
    </w:r>
  </w:p>
  <w:p w14:paraId="7CC8BF1A" w14:textId="77777777" w:rsidR="00E04035" w:rsidRPr="00E04035" w:rsidRDefault="00E04035" w:rsidP="00E04035">
    <w:pPr>
      <w:spacing w:after="0"/>
      <w:jc w:val="both"/>
      <w:rPr>
        <w:sz w:val="16"/>
        <w:szCs w:val="16"/>
        <w:lang w:val="es"/>
      </w:rPr>
    </w:pPr>
    <w:r w:rsidRPr="00E04035">
      <w:rPr>
        <w:sz w:val="16"/>
        <w:szCs w:val="16"/>
        <w:lang w:val="es"/>
      </w:rPr>
      <w:t xml:space="preserve">Los datos aportados por usted son necesarios para prestarle el servicio solicitado, y serán tratados con la finalidad de la </w:t>
    </w:r>
    <w:r w:rsidRPr="00E04035">
      <w:rPr>
        <w:sz w:val="16"/>
        <w:szCs w:val="16"/>
      </w:rPr>
      <w:t>Prestar los servicios solicitados y el envío de comunicaciones informativas</w:t>
    </w:r>
    <w:r w:rsidRPr="00E04035">
      <w:rPr>
        <w:sz w:val="16"/>
        <w:szCs w:val="16"/>
        <w:lang w:val="es"/>
      </w:rPr>
      <w:t>.</w:t>
    </w:r>
  </w:p>
  <w:p w14:paraId="3C585516" w14:textId="77777777" w:rsidR="00E04035" w:rsidRPr="00E04035" w:rsidRDefault="00E04035" w:rsidP="00E04035">
    <w:pPr>
      <w:spacing w:after="0"/>
      <w:jc w:val="both"/>
      <w:rPr>
        <w:sz w:val="16"/>
        <w:szCs w:val="16"/>
      </w:rPr>
    </w:pPr>
    <w:r w:rsidRPr="00E04035">
      <w:rPr>
        <w:sz w:val="16"/>
        <w:szCs w:val="16"/>
        <w:lang w:val="es"/>
      </w:rPr>
      <w:t xml:space="preserve">La legitimación del </w:t>
    </w:r>
    <w:proofErr w:type="gramStart"/>
    <w:r w:rsidRPr="00E04035">
      <w:rPr>
        <w:sz w:val="16"/>
        <w:szCs w:val="16"/>
        <w:lang w:val="es"/>
      </w:rPr>
      <w:t>Responsable</w:t>
    </w:r>
    <w:proofErr w:type="gramEnd"/>
    <w:r w:rsidRPr="00E04035">
      <w:rPr>
        <w:sz w:val="16"/>
        <w:szCs w:val="16"/>
        <w:lang w:val="es"/>
      </w:rPr>
      <w:t xml:space="preserve"> del Tratamiento para realizar el tratamiento de sus datos es: </w:t>
    </w:r>
    <w:r w:rsidRPr="00E04035">
      <w:rPr>
        <w:sz w:val="16"/>
        <w:szCs w:val="16"/>
        <w:u w:val="single"/>
      </w:rPr>
      <w:t>Ejecución de un contrato</w:t>
    </w:r>
    <w:r w:rsidRPr="00E04035">
      <w:rPr>
        <w:sz w:val="16"/>
        <w:szCs w:val="16"/>
      </w:rPr>
      <w:t xml:space="preserve">: Realizar la gestión administrativa, contable y fiscal de los servicios solicitados; </w:t>
    </w:r>
    <w:r w:rsidRPr="00E04035">
      <w:rPr>
        <w:sz w:val="16"/>
        <w:szCs w:val="16"/>
        <w:u w:val="single"/>
      </w:rPr>
      <w:t>Interés legítimo del Responsable</w:t>
    </w:r>
    <w:r w:rsidRPr="00E04035">
      <w:rPr>
        <w:sz w:val="16"/>
        <w:szCs w:val="16"/>
      </w:rPr>
      <w:t>: Enviar comunicaciones informativas.</w:t>
    </w:r>
  </w:p>
  <w:p w14:paraId="23C50496" w14:textId="77777777" w:rsidR="00E04035" w:rsidRPr="00E04035" w:rsidRDefault="00E04035" w:rsidP="00E04035">
    <w:pPr>
      <w:spacing w:after="0"/>
      <w:jc w:val="both"/>
      <w:rPr>
        <w:sz w:val="16"/>
        <w:szCs w:val="16"/>
        <w:lang w:val="es"/>
      </w:rPr>
    </w:pPr>
    <w:r w:rsidRPr="00E04035">
      <w:rPr>
        <w:sz w:val="16"/>
        <w:szCs w:val="16"/>
        <w:lang w:val="es"/>
      </w:rPr>
      <w:t xml:space="preserve">Sobre los destinatarios de los datos, </w:t>
    </w:r>
    <w:r w:rsidRPr="00E04035">
      <w:rPr>
        <w:sz w:val="16"/>
        <w:szCs w:val="16"/>
      </w:rPr>
      <w:t>están previstas cesiones de datos a: Agencia Tributaria; Entidades financieras.</w:t>
    </w:r>
  </w:p>
  <w:p w14:paraId="584DAEEE" w14:textId="77777777" w:rsidR="00E04035" w:rsidRPr="00E04035" w:rsidRDefault="00E04035" w:rsidP="00E04035">
    <w:pPr>
      <w:spacing w:after="0"/>
      <w:jc w:val="both"/>
      <w:rPr>
        <w:sz w:val="16"/>
        <w:szCs w:val="16"/>
        <w:lang w:val="es"/>
      </w:rPr>
    </w:pPr>
    <w:r w:rsidRPr="00E04035">
      <w:rPr>
        <w:sz w:val="16"/>
        <w:szCs w:val="16"/>
      </w:rPr>
      <w:t>Tiene derecho a acceder, rectificar y suprimir los datos, así como otros derechos, indicados en la información adicional, que puede ejercer dirigiéndose a C/ Francisco Guerra 12 Portal 4 1ºC o a través del correo electrónico privacidad@sgtex.es</w:t>
    </w:r>
    <w:r w:rsidRPr="00E04035">
      <w:rPr>
        <w:sz w:val="16"/>
        <w:szCs w:val="16"/>
        <w:lang w:val="es"/>
      </w:rPr>
      <w:t>.</w:t>
    </w:r>
  </w:p>
  <w:p w14:paraId="373CC265" w14:textId="77777777" w:rsidR="00E04035" w:rsidRPr="00E04035" w:rsidRDefault="00E04035" w:rsidP="00E04035">
    <w:pPr>
      <w:spacing w:after="0"/>
      <w:jc w:val="both"/>
      <w:rPr>
        <w:sz w:val="16"/>
        <w:szCs w:val="16"/>
        <w:lang w:val="es"/>
      </w:rPr>
    </w:pPr>
    <w:r w:rsidRPr="00E04035">
      <w:rPr>
        <w:sz w:val="16"/>
        <w:szCs w:val="16"/>
      </w:rPr>
      <w:t>Los datos procedes del propio interesado</w:t>
    </w:r>
    <w:r w:rsidRPr="00E04035">
      <w:rPr>
        <w:sz w:val="16"/>
        <w:szCs w:val="16"/>
        <w:lang w:val="es"/>
      </w:rPr>
      <w:t>.</w:t>
    </w:r>
  </w:p>
  <w:p w14:paraId="56962AB0" w14:textId="30FA5FAE" w:rsidR="006B2B51" w:rsidRDefault="00E04035" w:rsidP="00E04035">
    <w:pPr>
      <w:spacing w:after="0"/>
      <w:jc w:val="both"/>
    </w:pPr>
    <w:r w:rsidRPr="00E04035">
      <w:rPr>
        <w:sz w:val="16"/>
        <w:szCs w:val="16"/>
      </w:rPr>
      <w:t>Puede consultar información adicional y detallada sobre Protección de Datos aquí: https://formacionsgtex.com/politica-de-privacidad/</w:t>
    </w:r>
  </w:p>
  <w:p w14:paraId="56962AB1" w14:textId="77777777" w:rsidR="00BA4B7A" w:rsidRDefault="00BA4B7A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96CBE" w14:textId="77777777" w:rsidR="0093560C" w:rsidRDefault="0093560C">
      <w:pPr>
        <w:spacing w:after="0" w:line="240" w:lineRule="auto"/>
      </w:pPr>
      <w:r>
        <w:separator/>
      </w:r>
    </w:p>
  </w:footnote>
  <w:footnote w:type="continuationSeparator" w:id="0">
    <w:p w14:paraId="0520AD64" w14:textId="77777777" w:rsidR="0093560C" w:rsidRDefault="0093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DE8A" w14:textId="77777777" w:rsidR="00F61CDC" w:rsidRDefault="00F61CDC" w:rsidP="00F61CDC">
    <w:pPr>
      <w:pStyle w:val="Encabezado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D471C70" wp14:editId="6C1AD964">
          <wp:simplePos x="0" y="0"/>
          <wp:positionH relativeFrom="column">
            <wp:posOffset>5095875</wp:posOffset>
          </wp:positionH>
          <wp:positionV relativeFrom="paragraph">
            <wp:posOffset>-3175</wp:posOffset>
          </wp:positionV>
          <wp:extent cx="567055" cy="396240"/>
          <wp:effectExtent l="0" t="0" r="4445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HeaderConLinea"/>
      </w:rPr>
      <w:t xml:space="preserve">Política de privacidad de: </w:t>
    </w:r>
    <w:r w:rsidRPr="00D474D7">
      <w:rPr>
        <w:sz w:val="20"/>
        <w:szCs w:val="20"/>
      </w:rPr>
      <w:t>www.formacionsgtex.com</w:t>
    </w:r>
    <w:r>
      <w:rPr>
        <w:sz w:val="20"/>
        <w:szCs w:val="20"/>
      </w:rPr>
      <w:t xml:space="preserve">                                      </w:t>
    </w:r>
  </w:p>
  <w:p w14:paraId="56A6A6AB" w14:textId="77777777" w:rsidR="00F61CDC" w:rsidRDefault="00F61C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B7A"/>
    <w:rsid w:val="001F7ED7"/>
    <w:rsid w:val="006B2B51"/>
    <w:rsid w:val="0093560C"/>
    <w:rsid w:val="00BA4B7A"/>
    <w:rsid w:val="00E04035"/>
    <w:rsid w:val="00F6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62A85"/>
  <w15:docId w15:val="{E5C1AACC-21A4-4951-83AD-2BA92738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pPr>
      <w:outlineLvl w:val="0"/>
    </w:pPr>
    <w:rPr>
      <w:b/>
      <w:sz w:val="28"/>
      <w:szCs w:val="28"/>
    </w:rPr>
  </w:style>
  <w:style w:type="paragraph" w:styleId="Ttulo2">
    <w:name w:val="heading 2"/>
    <w:basedOn w:val="Normal"/>
    <w:pPr>
      <w:outlineLvl w:val="1"/>
    </w:pPr>
  </w:style>
  <w:style w:type="paragraph" w:styleId="Ttulo3">
    <w:name w:val="heading 3"/>
    <w:basedOn w:val="Normal"/>
    <w:pPr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character" w:customStyle="1" w:styleId="HeaderConLinea">
    <w:name w:val="HeaderConLinea"/>
    <w:rPr>
      <w:rFonts w:ascii="Times New Roman" w:eastAsia="Times New Roman" w:hAnsi="Times New Roman" w:cs="Times New Roman"/>
      <w:sz w:val="20"/>
      <w:szCs w:val="20"/>
    </w:rPr>
  </w:style>
  <w:style w:type="character" w:customStyle="1" w:styleId="Cabecera">
    <w:name w:val="Cabecera"/>
    <w:rPr>
      <w:rFonts w:ascii="Arial" w:eastAsia="Arial" w:hAnsi="Arial" w:cs="Arial"/>
      <w:b/>
      <w:sz w:val="40"/>
      <w:szCs w:val="40"/>
    </w:rPr>
  </w:style>
  <w:style w:type="character" w:customStyle="1" w:styleId="Negrita">
    <w:name w:val="Negrita"/>
    <w:rPr>
      <w:b/>
    </w:rPr>
  </w:style>
  <w:style w:type="character" w:customStyle="1" w:styleId="Cursiva">
    <w:name w:val="Cursiva"/>
    <w:rPr>
      <w:i/>
      <w:iCs/>
    </w:rPr>
  </w:style>
  <w:style w:type="character" w:customStyle="1" w:styleId="Copyright">
    <w:name w:val="Copyright"/>
    <w:rPr>
      <w:rFonts w:ascii="Times New Roman" w:eastAsia="Times New Roman" w:hAnsi="Times New Roman" w:cs="Times New Roman"/>
      <w:sz w:val="16"/>
      <w:szCs w:val="16"/>
    </w:rPr>
  </w:style>
  <w:style w:type="character" w:customStyle="1" w:styleId="NumPagina">
    <w:name w:val="NumPagina"/>
    <w:rPr>
      <w:rFonts w:ascii="Times New Roman" w:eastAsia="Times New Roman" w:hAnsi="Times New Roman" w:cs="Times New Roman"/>
      <w:sz w:val="20"/>
      <w:szCs w:val="20"/>
    </w:rPr>
  </w:style>
  <w:style w:type="character" w:customStyle="1" w:styleId="TituloApartado">
    <w:name w:val="TituloApartado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ubTituloApartado">
    <w:name w:val="SubTituloApartado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uloFormulario">
    <w:name w:val="TituloFormulario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egritaCursiva">
    <w:name w:val="NegritaCursiva"/>
    <w:rPr>
      <w:b/>
      <w:i/>
      <w:iCs/>
    </w:rPr>
  </w:style>
  <w:style w:type="character" w:customStyle="1" w:styleId="NegritaSubrayado">
    <w:name w:val="NegritaSubrayado"/>
    <w:rPr>
      <w:b/>
      <w:u w:val="single"/>
    </w:rPr>
  </w:style>
  <w:style w:type="character" w:customStyle="1" w:styleId="Texto8">
    <w:name w:val="Texto_8"/>
    <w:rPr>
      <w:sz w:val="16"/>
      <w:szCs w:val="16"/>
    </w:rPr>
  </w:style>
  <w:style w:type="character" w:customStyle="1" w:styleId="Texto9">
    <w:name w:val="Texto_9"/>
    <w:rPr>
      <w:sz w:val="18"/>
      <w:szCs w:val="18"/>
    </w:rPr>
  </w:style>
  <w:style w:type="character" w:customStyle="1" w:styleId="Texto10">
    <w:name w:val="Texto_10"/>
    <w:rPr>
      <w:sz w:val="20"/>
      <w:szCs w:val="20"/>
    </w:rPr>
  </w:style>
  <w:style w:type="character" w:customStyle="1" w:styleId="Texto11">
    <w:name w:val="Texto_11"/>
    <w:rPr>
      <w:sz w:val="22"/>
      <w:szCs w:val="22"/>
    </w:rPr>
  </w:style>
  <w:style w:type="character" w:customStyle="1" w:styleId="Texto13">
    <w:name w:val="Texto_13"/>
    <w:rPr>
      <w:sz w:val="26"/>
      <w:szCs w:val="26"/>
    </w:rPr>
  </w:style>
  <w:style w:type="paragraph" w:customStyle="1" w:styleId="ParrafoHeaderConLinea">
    <w:name w:val="ParrafoHeaderConLinea"/>
    <w:basedOn w:val="Normal"/>
    <w:pPr>
      <w:spacing w:line="240" w:lineRule="auto"/>
    </w:pPr>
  </w:style>
  <w:style w:type="paragraph" w:customStyle="1" w:styleId="ParrafoEstandar">
    <w:name w:val="ParrafoEstandar"/>
    <w:basedOn w:val="Normal"/>
    <w:pPr>
      <w:spacing w:after="5" w:line="360" w:lineRule="auto"/>
      <w:jc w:val="both"/>
    </w:pPr>
  </w:style>
  <w:style w:type="paragraph" w:customStyle="1" w:styleId="ParrafoCentrado">
    <w:name w:val="ParrafoCentrado"/>
    <w:basedOn w:val="Normal"/>
    <w:pPr>
      <w:jc w:val="center"/>
    </w:pPr>
  </w:style>
  <w:style w:type="paragraph" w:customStyle="1" w:styleId="ParrafoIzquierda">
    <w:name w:val="ParrafoIzquierda"/>
    <w:basedOn w:val="Normal"/>
  </w:style>
  <w:style w:type="paragraph" w:customStyle="1" w:styleId="ParrafoDerecha">
    <w:name w:val="ParrafoDerecha"/>
    <w:basedOn w:val="Normal"/>
    <w:pPr>
      <w:jc w:val="right"/>
    </w:pPr>
  </w:style>
  <w:style w:type="paragraph" w:customStyle="1" w:styleId="ParrafoJustificado">
    <w:name w:val="ParrafoJustificado"/>
    <w:basedOn w:val="Normal"/>
    <w:pPr>
      <w:jc w:val="both"/>
    </w:pPr>
  </w:style>
  <w:style w:type="table" w:customStyle="1" w:styleId="TablaReclamProdsServs">
    <w:name w:val="Tabla_Reclam_Prods_Servs"/>
    <w:uiPriority w:val="99"/>
    <w:tblPr>
      <w:tblCellMar>
        <w:top w:w="0" w:type="dxa"/>
        <w:left w:w="0" w:type="dxa"/>
        <w:bottom w:w="10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B2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B51"/>
  </w:style>
  <w:style w:type="paragraph" w:styleId="Piedepgina">
    <w:name w:val="footer"/>
    <w:basedOn w:val="Normal"/>
    <w:link w:val="PiedepginaCar"/>
    <w:uiPriority w:val="99"/>
    <w:unhideWhenUsed/>
    <w:rsid w:val="006B2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Manager/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Jesús Manuel Portero Pagador</cp:lastModifiedBy>
  <cp:revision>4</cp:revision>
  <dcterms:created xsi:type="dcterms:W3CDTF">2019-10-31T05:47:00Z</dcterms:created>
  <dcterms:modified xsi:type="dcterms:W3CDTF">2020-08-22T06:29:00Z</dcterms:modified>
  <cp:category/>
</cp:coreProperties>
</file>